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5B5457" w:rsidRDefault="005B5457" w14:paraId="35894D06" w14:textId="77777777">
      <w:pPr>
        <w:rPr>
          <w:rFonts w:ascii="Arial" w:hAnsi="Arial" w:eastAsia="Arial" w:cs="Arial"/>
          <w:b/>
          <w:color w:val="000000"/>
        </w:rPr>
      </w:pPr>
    </w:p>
    <w:p w:rsidR="005B5457" w:rsidRDefault="005B5457" w14:paraId="35894D07" w14:textId="77777777">
      <w:pPr>
        <w:rPr>
          <w:rFonts w:ascii="Arial" w:hAnsi="Arial" w:eastAsia="Arial" w:cs="Arial"/>
          <w:b/>
          <w:color w:val="000000"/>
        </w:rPr>
      </w:pPr>
    </w:p>
    <w:tbl>
      <w:tblPr>
        <w:tblStyle w:val="a"/>
        <w:tblW w:w="9781" w:type="dxa"/>
        <w:tblInd w:w="-5" w:type="dxa"/>
        <w:tblBorders>
          <w:top w:val="single" w:color="FFFFFF" w:sz="8" w:space="0"/>
          <w:left w:val="single" w:color="FFFFFF" w:sz="8" w:space="0"/>
          <w:bottom w:val="single" w:color="FFFFFF" w:sz="8" w:space="0"/>
          <w:right w:val="single" w:color="FFFFFF" w:sz="8" w:space="0"/>
          <w:insideH w:val="single" w:color="FFFFFF" w:sz="8" w:space="0"/>
          <w:insideV w:val="single" w:color="FFFFFF" w:sz="8" w:space="0"/>
        </w:tblBorders>
        <w:tblLayout w:type="fixed"/>
        <w:tblLook w:val="0400" w:firstRow="0" w:lastRow="0" w:firstColumn="0" w:lastColumn="0" w:noHBand="0" w:noVBand="1"/>
      </w:tblPr>
      <w:tblGrid>
        <w:gridCol w:w="3960"/>
        <w:gridCol w:w="5821"/>
      </w:tblGrid>
      <w:tr w:rsidR="005B5457" w:rsidTr="00B7D993" w14:paraId="35894D27" w14:textId="77777777">
        <w:trPr>
          <w:trHeight w:val="1379"/>
        </w:trPr>
        <w:tc>
          <w:tcPr>
            <w:tcW w:w="9781" w:type="dxa"/>
            <w:gridSpan w:val="2"/>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08" w14:textId="77777777">
            <w:pPr>
              <w:ind w:left="72"/>
              <w:jc w:val="both"/>
              <w:rPr>
                <w:rFonts w:ascii="Arial" w:hAnsi="Arial" w:eastAsia="Arial" w:cs="Arial"/>
              </w:rPr>
            </w:pPr>
            <w:r>
              <w:rPr>
                <w:rFonts w:ascii="Arial" w:hAnsi="Arial" w:eastAsia="Arial" w:cs="Arial"/>
              </w:rPr>
              <w:t>Compilazione a cura della persona autorizzata ad assumere impegni giuridicamente vincolanti per conto del richiedente.</w:t>
            </w:r>
          </w:p>
          <w:p w:rsidR="005B5457" w:rsidRDefault="005B5457" w14:paraId="35894D09" w14:textId="77777777">
            <w:pPr>
              <w:ind w:left="72"/>
              <w:jc w:val="both"/>
              <w:rPr>
                <w:rFonts w:ascii="Arial" w:hAnsi="Arial" w:eastAsia="Arial" w:cs="Arial"/>
                <w:i/>
              </w:rPr>
            </w:pPr>
          </w:p>
          <w:p w:rsidR="005B5457" w:rsidRDefault="00000000" w14:paraId="35894D0A" w14:textId="77777777">
            <w:pPr>
              <w:ind w:left="72" w:right="252"/>
              <w:jc w:val="both"/>
              <w:rPr>
                <w:rFonts w:ascii="Arial" w:hAnsi="Arial" w:eastAsia="Arial" w:cs="Arial"/>
                <w:i/>
              </w:rPr>
            </w:pPr>
            <w:r>
              <w:rPr>
                <w:rFonts w:ascii="Arial" w:hAnsi="Arial" w:eastAsia="Arial" w:cs="Arial"/>
                <w:i/>
              </w:rPr>
              <w:t xml:space="preserve">Il sottoscritto richiede, con la presente, un finanziamento a INTERSOS-UNHCR di EURO ................. per attuare gli interventi oggetto della presente richiesta. </w:t>
            </w:r>
          </w:p>
          <w:p w:rsidR="005B5457" w:rsidRDefault="005B5457" w14:paraId="35894D0B" w14:textId="77777777">
            <w:pPr>
              <w:ind w:left="72" w:right="252"/>
              <w:jc w:val="both"/>
              <w:rPr>
                <w:rFonts w:ascii="Arial" w:hAnsi="Arial" w:eastAsia="Arial" w:cs="Arial"/>
                <w:i/>
              </w:rPr>
            </w:pPr>
          </w:p>
          <w:p w:rsidR="005B5457" w:rsidRDefault="00000000" w14:paraId="35894D0C" w14:textId="77777777">
            <w:pPr>
              <w:ind w:left="72" w:right="252"/>
              <w:jc w:val="both"/>
              <w:rPr>
                <w:rFonts w:ascii="Arial" w:hAnsi="Arial" w:eastAsia="Arial" w:cs="Arial"/>
                <w:i/>
              </w:rPr>
            </w:pPr>
            <w:r>
              <w:rPr>
                <w:rFonts w:ascii="Arial" w:hAnsi="Arial" w:eastAsia="Arial" w:cs="Arial"/>
                <w:i/>
              </w:rPr>
              <w:t>Certifico che tutte le informazioni contenute nella presente domanda e negli allegati sono corrette per quanto di mia conoscenza.</w:t>
            </w:r>
          </w:p>
          <w:p w:rsidR="005B5457" w:rsidRDefault="005B5457" w14:paraId="35894D0D" w14:textId="77777777">
            <w:pPr>
              <w:ind w:left="72" w:right="252"/>
              <w:jc w:val="both"/>
              <w:rPr>
                <w:rFonts w:ascii="Arial" w:hAnsi="Arial" w:eastAsia="Arial" w:cs="Arial"/>
                <w:i/>
              </w:rPr>
            </w:pPr>
          </w:p>
          <w:p w:rsidR="005B5457" w:rsidP="00B7D993" w:rsidRDefault="00000000" w14:paraId="35894D0E" w14:textId="46D656E8">
            <w:pPr>
              <w:ind w:left="72" w:right="252"/>
              <w:jc w:val="both"/>
              <w:rPr>
                <w:rFonts w:ascii="Arial" w:hAnsi="Arial" w:eastAsia="Arial" w:cs="Arial"/>
                <w:i w:val="1"/>
                <w:iCs w:val="1"/>
                <w:color w:val="000000"/>
              </w:rPr>
            </w:pPr>
            <w:r w:rsidRPr="00B7D993" w:rsidR="00000000">
              <w:rPr>
                <w:rFonts w:ascii="Arial" w:hAnsi="Arial" w:eastAsia="Arial" w:cs="Arial"/>
                <w:i w:val="1"/>
                <w:iCs w:val="1"/>
                <w:color w:val="000000" w:themeColor="text1" w:themeTint="FF" w:themeShade="FF"/>
              </w:rPr>
              <w:t xml:space="preserve">Confermo che </w:t>
            </w:r>
            <w:r w:rsidRPr="00B7D993" w:rsidR="00806E0D">
              <w:rPr>
                <w:rFonts w:ascii="Arial" w:hAnsi="Arial" w:eastAsia="Arial" w:cs="Arial"/>
                <w:i w:val="1"/>
                <w:iCs w:val="1"/>
                <w:color w:val="000000" w:themeColor="text1" w:themeTint="FF" w:themeShade="FF"/>
              </w:rPr>
              <w:t>il consorzio</w:t>
            </w:r>
            <w:r w:rsidRPr="00B7D993" w:rsidR="00000000">
              <w:rPr>
                <w:rFonts w:ascii="Arial" w:hAnsi="Arial" w:eastAsia="Arial" w:cs="Arial"/>
                <w:i w:val="1"/>
                <w:iCs w:val="1"/>
                <w:color w:val="000000" w:themeColor="text1" w:themeTint="FF" w:themeShade="FF"/>
              </w:rPr>
              <w:t xml:space="preserve"> ha la capacità operativa per completare il progetto proposto.</w:t>
            </w:r>
          </w:p>
          <w:p w:rsidR="005B5457" w:rsidRDefault="005B5457" w14:paraId="35894D0F" w14:textId="77777777">
            <w:pPr>
              <w:ind w:left="72" w:right="252"/>
              <w:jc w:val="both"/>
              <w:rPr>
                <w:rFonts w:ascii="Arial" w:hAnsi="Arial" w:eastAsia="Arial" w:cs="Arial"/>
                <w:i/>
              </w:rPr>
            </w:pPr>
          </w:p>
          <w:p w:rsidR="005B5457" w:rsidP="00B7D993" w:rsidRDefault="00000000" w14:paraId="35894D10" w14:textId="6FFD89BD">
            <w:pPr>
              <w:ind w:left="72" w:right="252"/>
              <w:jc w:val="both"/>
              <w:rPr>
                <w:rFonts w:ascii="Arial" w:hAnsi="Arial" w:eastAsia="Arial" w:cs="Arial"/>
                <w:i w:val="1"/>
                <w:iCs w:val="1"/>
                <w:color w:val="000000"/>
              </w:rPr>
            </w:pPr>
            <w:r w:rsidRPr="00B7D993" w:rsidR="00000000">
              <w:rPr>
                <w:rFonts w:ascii="Arial" w:hAnsi="Arial" w:eastAsia="Arial" w:cs="Arial"/>
                <w:i w:val="1"/>
                <w:iCs w:val="1"/>
                <w:color w:val="000000" w:themeColor="text1" w:themeTint="FF" w:themeShade="FF"/>
              </w:rPr>
              <w:t>Confermo che</w:t>
            </w:r>
            <w:r w:rsidRPr="00B7D993" w:rsidR="00806E0D">
              <w:rPr>
                <w:rFonts w:ascii="Arial" w:hAnsi="Arial" w:eastAsia="Arial" w:cs="Arial"/>
                <w:i w:val="1"/>
                <w:iCs w:val="1"/>
                <w:color w:val="000000" w:themeColor="text1" w:themeTint="FF" w:themeShade="FF"/>
              </w:rPr>
              <w:t xml:space="preserve"> il consorzio</w:t>
            </w:r>
            <w:r w:rsidRPr="00B7D993" w:rsidR="00000000">
              <w:rPr>
                <w:rFonts w:ascii="Arial" w:hAnsi="Arial" w:eastAsia="Arial" w:cs="Arial"/>
                <w:i w:val="1"/>
                <w:iCs w:val="1"/>
                <w:color w:val="000000" w:themeColor="text1" w:themeTint="FF" w:themeShade="FF"/>
              </w:rPr>
              <w:t xml:space="preserve"> ha adottato tutte le misure atte a garantire la protezione e la sicurezza dei partecipanti direttamente coinvolti nel progetto.</w:t>
            </w:r>
          </w:p>
          <w:p w:rsidR="005B5457" w:rsidRDefault="005B5457" w14:paraId="35894D11" w14:textId="77777777">
            <w:pPr>
              <w:ind w:left="72" w:right="252"/>
              <w:jc w:val="both"/>
              <w:rPr>
                <w:rFonts w:ascii="Arial" w:hAnsi="Arial" w:eastAsia="Arial" w:cs="Arial"/>
                <w:i/>
              </w:rPr>
            </w:pPr>
          </w:p>
          <w:p w:rsidR="005B5457" w:rsidRDefault="00000000" w14:paraId="35894D12" w14:textId="77777777">
            <w:pPr>
              <w:ind w:left="72"/>
              <w:jc w:val="both"/>
              <w:rPr>
                <w:rFonts w:ascii="Arial" w:hAnsi="Arial" w:eastAsia="Arial" w:cs="Arial"/>
                <w:i/>
                <w:color w:val="000000"/>
              </w:rPr>
            </w:pPr>
            <w:r>
              <w:rPr>
                <w:rFonts w:ascii="Arial" w:hAnsi="Arial" w:eastAsia="Arial" w:cs="Arial"/>
                <w:i/>
                <w:color w:val="000000"/>
              </w:rPr>
              <w:t>Prendo atto che il finanziamento non potrà essere assegnato a candidati che:</w:t>
            </w:r>
          </w:p>
          <w:p w:rsidR="005B5457" w:rsidRDefault="005B5457" w14:paraId="35894D13" w14:textId="77777777">
            <w:pPr>
              <w:ind w:left="72"/>
              <w:jc w:val="both"/>
              <w:rPr>
                <w:rFonts w:ascii="Arial" w:hAnsi="Arial" w:eastAsia="Arial" w:cs="Arial"/>
                <w:i/>
              </w:rPr>
            </w:pPr>
          </w:p>
          <w:p w:rsidR="005B5457" w:rsidRDefault="00000000" w14:paraId="35894D14" w14:textId="77777777">
            <w:pPr>
              <w:ind w:left="180"/>
              <w:jc w:val="both"/>
              <w:rPr>
                <w:rFonts w:ascii="Arial" w:hAnsi="Arial" w:eastAsia="Arial" w:cs="Arial"/>
                <w:i/>
              </w:rPr>
            </w:pPr>
            <w:r>
              <w:rPr>
                <w:rFonts w:ascii="Arial" w:hAnsi="Arial" w:eastAsia="Arial" w:cs="Arial"/>
                <w:i/>
                <w:color w:val="000000"/>
              </w:rPr>
              <w:t>(a) si trovino in stato di fallimento, di liquidazione, di amministrazione controllata, di concordato preventivo, di sospensione dell’attività, oppure siano oggetto di un procedimento giudiziario in questi settori o in una situazione analoga risultante da una procedura della medesima natura prevista dalle leggi o dalle normative nazionali;</w:t>
            </w:r>
          </w:p>
          <w:p w:rsidR="005B5457" w:rsidRDefault="00000000" w14:paraId="35894D15" w14:textId="77777777">
            <w:pPr>
              <w:ind w:left="180"/>
              <w:jc w:val="both"/>
              <w:rPr>
                <w:rFonts w:ascii="Arial" w:hAnsi="Arial" w:eastAsia="Arial" w:cs="Arial"/>
                <w:i/>
              </w:rPr>
            </w:pPr>
            <w:r>
              <w:rPr>
                <w:rFonts w:ascii="Arial" w:hAnsi="Arial" w:eastAsia="Arial" w:cs="Arial"/>
                <w:i/>
                <w:color w:val="000000"/>
              </w:rPr>
              <w:t>(b) siano stati condannati, con sentenza passata in giudicato, per un reato relativo all’etica professionale;</w:t>
            </w:r>
          </w:p>
          <w:p w:rsidR="005B5457" w:rsidRDefault="00000000" w14:paraId="35894D16" w14:textId="77777777">
            <w:pPr>
              <w:ind w:left="180"/>
              <w:jc w:val="both"/>
              <w:rPr>
                <w:rFonts w:ascii="Arial" w:hAnsi="Arial" w:eastAsia="Arial" w:cs="Arial"/>
                <w:i/>
                <w:color w:val="000000"/>
              </w:rPr>
            </w:pPr>
            <w:r>
              <w:rPr>
                <w:rFonts w:ascii="Arial" w:hAnsi="Arial" w:eastAsia="Arial" w:cs="Arial"/>
                <w:i/>
                <w:color w:val="000000"/>
              </w:rPr>
              <w:t>(c) siano responsabili di grave violazione dei doveri professionali, dimostrata con qualsiasi mezzo che l’amministrazione aggiudicatrice possa giustificare;</w:t>
            </w:r>
          </w:p>
          <w:p w:rsidR="005B5457" w:rsidRDefault="00000000" w14:paraId="35894D17" w14:textId="77777777">
            <w:pPr>
              <w:ind w:left="180"/>
              <w:jc w:val="both"/>
              <w:rPr>
                <w:rFonts w:ascii="Arial" w:hAnsi="Arial" w:eastAsia="Arial" w:cs="Arial"/>
              </w:rPr>
            </w:pPr>
            <w:r>
              <w:rPr>
                <w:rFonts w:ascii="Arial" w:hAnsi="Arial" w:eastAsia="Arial" w:cs="Arial"/>
                <w:i/>
                <w:color w:val="000000"/>
              </w:rPr>
              <w:t>(d) siano stati condannati, con sentenza passata in giudicato, per frode, corruzione, coinvolgimento in un’organizzazione criminale;</w:t>
            </w:r>
          </w:p>
          <w:p w:rsidR="005B5457" w:rsidRDefault="00000000" w14:paraId="35894D18" w14:textId="77777777">
            <w:pPr>
              <w:ind w:left="180"/>
              <w:jc w:val="both"/>
              <w:rPr>
                <w:rFonts w:ascii="Arial" w:hAnsi="Arial" w:eastAsia="Arial" w:cs="Arial"/>
                <w:i/>
                <w:color w:val="000000"/>
              </w:rPr>
            </w:pPr>
            <w:r>
              <w:rPr>
                <w:rFonts w:ascii="Arial" w:hAnsi="Arial" w:eastAsia="Arial" w:cs="Arial"/>
                <w:i/>
                <w:color w:val="000000"/>
              </w:rPr>
              <w:t>(e) se, a seguito di un’altra procedura di appalto o di concessione di sovvenzioni finanziate dal Governo o dalla Commissione Europea, siano stati dichiarati colpevoli di grave inadempienza per non aver ottemperato alle obbligazioni contrattuali;</w:t>
            </w:r>
          </w:p>
          <w:p w:rsidR="005B5457" w:rsidRDefault="00000000" w14:paraId="35894D19" w14:textId="77777777">
            <w:pPr>
              <w:ind w:left="180"/>
              <w:jc w:val="both"/>
              <w:rPr>
                <w:rFonts w:ascii="Arial" w:hAnsi="Arial" w:eastAsia="Arial" w:cs="Arial"/>
                <w:i/>
              </w:rPr>
            </w:pPr>
            <w:r>
              <w:rPr>
                <w:rFonts w:ascii="Arial" w:hAnsi="Arial" w:eastAsia="Arial" w:cs="Arial"/>
                <w:i/>
                <w:color w:val="000000"/>
              </w:rPr>
              <w:t>(f) se, alla data della procedura di assegnazione del finanziamento, abbiano un conflitto di interessi;</w:t>
            </w:r>
          </w:p>
          <w:p w:rsidR="005B5457" w:rsidRDefault="00000000" w14:paraId="35894D1A" w14:textId="77777777">
            <w:pPr>
              <w:ind w:left="180"/>
              <w:jc w:val="both"/>
              <w:rPr>
                <w:rFonts w:ascii="Arial" w:hAnsi="Arial" w:eastAsia="Arial" w:cs="Arial"/>
                <w:i/>
              </w:rPr>
            </w:pPr>
            <w:r>
              <w:rPr>
                <w:rFonts w:ascii="Arial" w:hAnsi="Arial" w:eastAsia="Arial" w:cs="Arial"/>
                <w:i/>
                <w:color w:val="000000"/>
              </w:rPr>
              <w:t>(g) se, alla data della procedura di assegnazione del finanziamento, siano colpevoli di false dichiarazioni nel fornire le informazioni richieste dall’organizzazione responsabile come condizione di partecipazione alla procedura di assegnazione del finanziamento oppure omettano di fornire tali informazioni.</w:t>
            </w:r>
          </w:p>
          <w:p w:rsidR="005B5457" w:rsidRDefault="005B5457" w14:paraId="35894D1B" w14:textId="77777777">
            <w:pPr>
              <w:ind w:left="180"/>
              <w:jc w:val="both"/>
              <w:rPr>
                <w:rFonts w:ascii="Arial" w:hAnsi="Arial" w:eastAsia="Arial" w:cs="Arial"/>
                <w:i/>
              </w:rPr>
            </w:pPr>
          </w:p>
          <w:p w:rsidR="005B5457" w:rsidRDefault="00000000" w14:paraId="35894D1C" w14:textId="35A072AA">
            <w:pPr>
              <w:ind w:left="72"/>
              <w:jc w:val="both"/>
              <w:rPr>
                <w:rFonts w:ascii="Arial" w:hAnsi="Arial" w:eastAsia="Arial" w:cs="Arial"/>
                <w:i/>
              </w:rPr>
            </w:pPr>
            <w:r>
              <w:rPr>
                <w:rFonts w:ascii="Arial" w:hAnsi="Arial" w:eastAsia="Arial" w:cs="Arial"/>
                <w:i/>
                <w:color w:val="000000"/>
              </w:rPr>
              <w:t xml:space="preserve">Confermo che né io né </w:t>
            </w:r>
            <w:r w:rsidR="00806E0D">
              <w:rPr>
                <w:rFonts w:ascii="Arial" w:hAnsi="Arial" w:eastAsia="Arial" w:cs="Arial"/>
                <w:i/>
                <w:color w:val="000000"/>
              </w:rPr>
              <w:t>il consorzio</w:t>
            </w:r>
            <w:r>
              <w:rPr>
                <w:rFonts w:ascii="Arial" w:hAnsi="Arial" w:eastAsia="Arial" w:cs="Arial"/>
                <w:i/>
                <w:color w:val="000000"/>
              </w:rPr>
              <w:t xml:space="preserve"> per cui agisco in qualità di rappresentante legale ci troviamo in una delle situazioni di cui sopra e sono consapevole che, in caso di falsa dichiarazione, potranno essere applicate esclusioni e/o misure legali.</w:t>
            </w:r>
          </w:p>
          <w:p w:rsidR="005B5457" w:rsidRDefault="005B5457" w14:paraId="35894D1D" w14:textId="77777777">
            <w:pPr>
              <w:ind w:left="72"/>
              <w:jc w:val="both"/>
              <w:rPr>
                <w:rFonts w:ascii="Arial" w:hAnsi="Arial" w:eastAsia="Arial" w:cs="Arial"/>
                <w:i/>
                <w:color w:val="000000"/>
              </w:rPr>
            </w:pPr>
          </w:p>
          <w:p w:rsidR="005B5457" w:rsidRDefault="00000000" w14:paraId="35894D1E" w14:textId="77777777">
            <w:pPr>
              <w:ind w:left="72"/>
              <w:jc w:val="both"/>
              <w:rPr>
                <w:rFonts w:ascii="Arial" w:hAnsi="Arial" w:eastAsia="Arial" w:cs="Arial"/>
                <w:i/>
                <w:color w:val="000000"/>
              </w:rPr>
            </w:pPr>
            <w:r>
              <w:rPr>
                <w:rFonts w:ascii="Arial" w:hAnsi="Arial" w:eastAsia="Arial" w:cs="Arial"/>
                <w:i/>
                <w:color w:val="000000"/>
              </w:rPr>
              <w:t>Nel caso in cui la mia richiesta di finanziamento vada a buon fine, autorizzo INTERSOS e UNHCR a pubblicare sul proprio sito internet e/o in qualsiasi altro mezzo appropriato:</w:t>
            </w:r>
          </w:p>
          <w:p w:rsidR="005B5457" w:rsidRDefault="005B5457" w14:paraId="35894D1F" w14:textId="77777777">
            <w:pPr>
              <w:ind w:left="72"/>
              <w:jc w:val="both"/>
              <w:rPr>
                <w:rFonts w:ascii="Arial" w:hAnsi="Arial" w:eastAsia="Arial" w:cs="Arial"/>
                <w:i/>
              </w:rPr>
            </w:pPr>
          </w:p>
          <w:p w:rsidR="005B5457" w:rsidRDefault="00000000" w14:paraId="35894D20" w14:textId="77777777">
            <w:pPr>
              <w:ind w:left="72"/>
              <w:jc w:val="both"/>
              <w:rPr>
                <w:rFonts w:ascii="Arial" w:hAnsi="Arial" w:eastAsia="Arial" w:cs="Arial"/>
                <w:i/>
                <w:color w:val="000000"/>
              </w:rPr>
            </w:pPr>
            <w:r>
              <w:rPr>
                <w:rFonts w:ascii="Arial" w:hAnsi="Arial" w:eastAsia="Arial" w:cs="Arial"/>
                <w:i/>
                <w:color w:val="000000"/>
              </w:rPr>
              <w:t>• Il nome e l’indirizzo dell’associazione beneficiaria del finanziamento;</w:t>
            </w:r>
          </w:p>
          <w:p w:rsidR="005B5457" w:rsidRDefault="005B5457" w14:paraId="35894D21" w14:textId="77777777">
            <w:pPr>
              <w:ind w:left="72"/>
              <w:jc w:val="both"/>
              <w:rPr>
                <w:rFonts w:ascii="Arial" w:hAnsi="Arial" w:eastAsia="Arial" w:cs="Arial"/>
                <w:i/>
              </w:rPr>
            </w:pPr>
          </w:p>
          <w:p w:rsidR="005B5457" w:rsidRDefault="00000000" w14:paraId="35894D22" w14:textId="77777777">
            <w:pPr>
              <w:ind w:left="72"/>
              <w:jc w:val="both"/>
              <w:rPr>
                <w:rFonts w:ascii="Arial" w:hAnsi="Arial" w:eastAsia="Arial" w:cs="Arial"/>
                <w:i/>
                <w:color w:val="000000"/>
              </w:rPr>
            </w:pPr>
            <w:r>
              <w:rPr>
                <w:rFonts w:ascii="Arial" w:hAnsi="Arial" w:eastAsia="Arial" w:cs="Arial"/>
                <w:i/>
                <w:color w:val="000000"/>
              </w:rPr>
              <w:t>• L’oggetto del finanziamento;</w:t>
            </w:r>
          </w:p>
          <w:p w:rsidR="005B5457" w:rsidRDefault="005B5457" w14:paraId="35894D23" w14:textId="77777777">
            <w:pPr>
              <w:ind w:left="72"/>
              <w:jc w:val="both"/>
              <w:rPr>
                <w:rFonts w:ascii="Arial" w:hAnsi="Arial" w:eastAsia="Arial" w:cs="Arial"/>
                <w:i/>
              </w:rPr>
            </w:pPr>
          </w:p>
          <w:p w:rsidR="005B5457" w:rsidRDefault="00000000" w14:paraId="35894D24" w14:textId="77777777">
            <w:pPr>
              <w:ind w:left="72"/>
              <w:jc w:val="both"/>
              <w:rPr>
                <w:rFonts w:ascii="Arial" w:hAnsi="Arial" w:eastAsia="Arial" w:cs="Arial"/>
                <w:i/>
              </w:rPr>
            </w:pPr>
            <w:r>
              <w:rPr>
                <w:rFonts w:ascii="Arial" w:hAnsi="Arial" w:eastAsia="Arial" w:cs="Arial"/>
                <w:i/>
                <w:color w:val="000000"/>
              </w:rPr>
              <w:t>• L’importo stanziato.</w:t>
            </w:r>
          </w:p>
          <w:p w:rsidR="005B5457" w:rsidRDefault="005B5457" w14:paraId="35894D25" w14:textId="77777777">
            <w:pPr>
              <w:ind w:left="72"/>
              <w:jc w:val="both"/>
              <w:rPr>
                <w:rFonts w:ascii="Arial" w:hAnsi="Arial" w:eastAsia="Arial" w:cs="Arial"/>
                <w:i/>
              </w:rPr>
            </w:pPr>
          </w:p>
          <w:p w:rsidR="005B5457" w:rsidRDefault="00000000" w14:paraId="35894D26" w14:textId="77777777">
            <w:pPr>
              <w:ind w:left="72"/>
              <w:jc w:val="both"/>
              <w:rPr>
                <w:rFonts w:ascii="Arial" w:hAnsi="Arial" w:eastAsia="Arial" w:cs="Arial"/>
              </w:rPr>
            </w:pPr>
            <w:r>
              <w:rPr>
                <w:rFonts w:ascii="Arial" w:hAnsi="Arial" w:eastAsia="Arial" w:cs="Arial"/>
                <w:i/>
                <w:color w:val="000000"/>
              </w:rPr>
              <w:t>Firmando questo modulo di richiesta, accetto tutte le condizioni stabilite nelle linee guida per la candidatura.</w:t>
            </w:r>
          </w:p>
        </w:tc>
      </w:tr>
      <w:tr w:rsidR="005B5457" w:rsidTr="00B7D993" w14:paraId="35894D2A" w14:textId="77777777">
        <w:trPr>
          <w:trHeight w:val="329"/>
        </w:trPr>
        <w:tc>
          <w:tcPr>
            <w:tcW w:w="396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28" w14:textId="77777777">
            <w:pPr>
              <w:jc w:val="both"/>
              <w:rPr>
                <w:rFonts w:ascii="Arial" w:hAnsi="Arial" w:eastAsia="Arial" w:cs="Arial"/>
                <w:b/>
                <w:i/>
              </w:rPr>
            </w:pPr>
            <w:r>
              <w:rPr>
                <w:rFonts w:ascii="Arial" w:hAnsi="Arial" w:eastAsia="Arial" w:cs="Arial"/>
                <w:b/>
                <w:color w:val="000000"/>
              </w:rPr>
              <w:lastRenderedPageBreak/>
              <w:t>Nome e cognome</w:t>
            </w:r>
          </w:p>
        </w:tc>
        <w:tc>
          <w:tcPr>
            <w:tcW w:w="582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cPr>
          <w:p w:rsidR="005B5457" w:rsidRDefault="005B5457" w14:paraId="35894D29" w14:textId="77777777">
            <w:pPr>
              <w:ind w:left="72"/>
              <w:jc w:val="both"/>
              <w:rPr>
                <w:rFonts w:ascii="Arial" w:hAnsi="Arial" w:eastAsia="Arial" w:cs="Arial"/>
                <w:i/>
              </w:rPr>
            </w:pPr>
          </w:p>
        </w:tc>
      </w:tr>
      <w:tr w:rsidR="005B5457" w:rsidTr="00B7D993" w14:paraId="35894D2D" w14:textId="77777777">
        <w:trPr>
          <w:trHeight w:val="329"/>
        </w:trPr>
        <w:tc>
          <w:tcPr>
            <w:tcW w:w="396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2B" w14:textId="160D2256">
            <w:pPr>
              <w:jc w:val="both"/>
              <w:rPr>
                <w:rFonts w:ascii="Arial" w:hAnsi="Arial" w:eastAsia="Arial" w:cs="Arial"/>
                <w:b/>
                <w:i/>
              </w:rPr>
            </w:pPr>
            <w:r>
              <w:rPr>
                <w:rFonts w:ascii="Arial" w:hAnsi="Arial" w:eastAsia="Arial" w:cs="Arial"/>
                <w:b/>
                <w:color w:val="000000"/>
              </w:rPr>
              <w:t xml:space="preserve">Ruolo </w:t>
            </w:r>
            <w:r w:rsidR="00B53516">
              <w:rPr>
                <w:rFonts w:ascii="Arial" w:hAnsi="Arial" w:eastAsia="Arial" w:cs="Arial"/>
                <w:b/>
                <w:color w:val="000000"/>
              </w:rPr>
              <w:t>nel consorzio</w:t>
            </w:r>
          </w:p>
        </w:tc>
        <w:tc>
          <w:tcPr>
            <w:tcW w:w="582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cPr>
          <w:p w:rsidR="005B5457" w:rsidRDefault="005B5457" w14:paraId="35894D2C" w14:textId="77777777">
            <w:pPr>
              <w:ind w:left="72"/>
              <w:jc w:val="both"/>
              <w:rPr>
                <w:rFonts w:ascii="Arial" w:hAnsi="Arial" w:eastAsia="Arial" w:cs="Arial"/>
                <w:i/>
              </w:rPr>
            </w:pPr>
          </w:p>
        </w:tc>
      </w:tr>
      <w:tr w:rsidR="005B5457" w:rsidTr="00B7D993" w14:paraId="35894D30" w14:textId="77777777">
        <w:trPr>
          <w:trHeight w:val="329"/>
        </w:trPr>
        <w:tc>
          <w:tcPr>
            <w:tcW w:w="396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2E" w14:textId="77777777">
            <w:pPr>
              <w:jc w:val="both"/>
              <w:rPr>
                <w:rFonts w:ascii="Arial" w:hAnsi="Arial" w:eastAsia="Arial" w:cs="Arial"/>
                <w:b/>
                <w:i/>
              </w:rPr>
            </w:pPr>
            <w:r>
              <w:rPr>
                <w:rFonts w:ascii="Arial" w:hAnsi="Arial" w:eastAsia="Arial" w:cs="Arial"/>
                <w:b/>
                <w:color w:val="000000"/>
              </w:rPr>
              <w:t>Data</w:t>
            </w:r>
          </w:p>
        </w:tc>
        <w:tc>
          <w:tcPr>
            <w:tcW w:w="582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cPr>
          <w:p w:rsidR="005B5457" w:rsidRDefault="005B5457" w14:paraId="35894D2F" w14:textId="77777777">
            <w:pPr>
              <w:ind w:left="72"/>
              <w:jc w:val="both"/>
              <w:rPr>
                <w:rFonts w:ascii="Arial" w:hAnsi="Arial" w:eastAsia="Arial" w:cs="Arial"/>
                <w:i/>
              </w:rPr>
            </w:pPr>
          </w:p>
        </w:tc>
      </w:tr>
      <w:tr w:rsidR="005B5457" w:rsidTr="00B7D993" w14:paraId="35894D33" w14:textId="77777777">
        <w:trPr>
          <w:trHeight w:val="329"/>
        </w:trPr>
        <w:tc>
          <w:tcPr>
            <w:tcW w:w="396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31" w14:textId="77777777">
            <w:pPr>
              <w:rPr>
                <w:rFonts w:ascii="Arial" w:hAnsi="Arial" w:eastAsia="Arial" w:cs="Arial"/>
                <w:b/>
                <w:i/>
              </w:rPr>
            </w:pPr>
            <w:r>
              <w:rPr>
                <w:rFonts w:ascii="Arial" w:hAnsi="Arial" w:eastAsia="Arial" w:cs="Arial"/>
                <w:b/>
                <w:color w:val="000000"/>
              </w:rPr>
              <w:t>Firma</w:t>
            </w:r>
          </w:p>
        </w:tc>
        <w:tc>
          <w:tcPr>
            <w:tcW w:w="582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cPr>
          <w:p w:rsidR="005B5457" w:rsidRDefault="005B5457" w14:paraId="35894D32" w14:textId="77777777">
            <w:pPr>
              <w:jc w:val="both"/>
              <w:rPr>
                <w:rFonts w:ascii="Arial" w:hAnsi="Arial" w:eastAsia="Arial" w:cs="Arial"/>
                <w:i/>
              </w:rPr>
            </w:pPr>
          </w:p>
        </w:tc>
      </w:tr>
      <w:tr w:rsidR="005B5457" w:rsidTr="00B7D993" w14:paraId="35894D39" w14:textId="77777777">
        <w:trPr>
          <w:trHeight w:val="329"/>
        </w:trPr>
        <w:tc>
          <w:tcPr>
            <w:tcW w:w="396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op w:w="80" w:type="dxa"/>
              <w:left w:w="80" w:type="dxa"/>
              <w:bottom w:w="80" w:type="dxa"/>
              <w:right w:w="80" w:type="dxa"/>
            </w:tcMar>
          </w:tcPr>
          <w:p w:rsidR="005B5457" w:rsidRDefault="00000000" w14:paraId="35894D34" w14:textId="77777777">
            <w:pPr>
              <w:rPr>
                <w:rFonts w:ascii="Arial" w:hAnsi="Arial" w:eastAsia="Arial" w:cs="Arial"/>
                <w:b/>
                <w:color w:val="000000"/>
              </w:rPr>
            </w:pPr>
            <w:r>
              <w:rPr>
                <w:rFonts w:ascii="Arial" w:hAnsi="Arial" w:eastAsia="Arial" w:cs="Arial"/>
                <w:b/>
                <w:color w:val="000000"/>
              </w:rPr>
              <w:t>Timbro (se disponibile)</w:t>
            </w:r>
          </w:p>
          <w:p w:rsidR="005B5457" w:rsidRDefault="005B5457" w14:paraId="35894D35" w14:textId="77777777">
            <w:pPr>
              <w:rPr>
                <w:rFonts w:ascii="Arial" w:hAnsi="Arial" w:eastAsia="Arial" w:cs="Arial"/>
                <w:b/>
                <w:color w:val="000000"/>
              </w:rPr>
            </w:pPr>
          </w:p>
          <w:p w:rsidR="005B5457" w:rsidRDefault="005B5457" w14:paraId="35894D36" w14:textId="77777777">
            <w:pPr>
              <w:rPr>
                <w:rFonts w:ascii="Arial" w:hAnsi="Arial" w:eastAsia="Arial" w:cs="Arial"/>
                <w:b/>
                <w:color w:val="000000"/>
              </w:rPr>
            </w:pPr>
          </w:p>
          <w:p w:rsidR="005B5457" w:rsidRDefault="005B5457" w14:paraId="35894D37" w14:textId="77777777">
            <w:pPr>
              <w:rPr>
                <w:rFonts w:ascii="Arial" w:hAnsi="Arial" w:eastAsia="Arial" w:cs="Arial"/>
                <w:b/>
                <w:color w:val="000000"/>
              </w:rPr>
            </w:pPr>
          </w:p>
        </w:tc>
        <w:tc>
          <w:tcPr>
            <w:tcW w:w="582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FFFFFF" w:themeFill="background1"/>
            <w:tcMar/>
          </w:tcPr>
          <w:p w:rsidR="005B5457" w:rsidRDefault="005B5457" w14:paraId="35894D38" w14:textId="77777777">
            <w:pPr>
              <w:rPr>
                <w:rFonts w:ascii="Arial" w:hAnsi="Arial" w:eastAsia="Arial" w:cs="Arial"/>
                <w:i/>
              </w:rPr>
            </w:pPr>
          </w:p>
        </w:tc>
      </w:tr>
    </w:tbl>
    <w:p w:rsidR="005B5457" w:rsidRDefault="005B5457" w14:paraId="35894D3A" w14:textId="77777777"/>
    <w:p w:rsidR="005B5457" w:rsidRDefault="005B5457" w14:paraId="35894D3B" w14:textId="77777777"/>
    <w:sectPr w:rsidR="005B5457">
      <w:headerReference w:type="even" r:id="rId10"/>
      <w:headerReference w:type="default" r:id="rId11"/>
      <w:footerReference w:type="default" r:id="rId12"/>
      <w:headerReference w:type="first" r:id="rId13"/>
      <w:pgSz w:w="11906" w:h="16838" w:orient="portrait"/>
      <w:pgMar w:top="1134" w:right="1134" w:bottom="1134" w:left="1134" w:header="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5438E" w:rsidRDefault="0045438E" w14:paraId="05B6B60C" w14:textId="77777777">
      <w:r>
        <w:separator/>
      </w:r>
    </w:p>
  </w:endnote>
  <w:endnote w:type="continuationSeparator" w:id="0">
    <w:p w:rsidR="0045438E" w:rsidRDefault="0045438E" w14:paraId="3F382245"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w:fontKey="{1FF1F514-CECF-6F4B-8B8C-FF5264F39E02}" r:id="rId1"/>
    <w:embedBold w:fontKey="{97E750B1-3DA1-314D-8532-23123433A057}" r:id="rId2"/>
  </w:font>
  <w:font w:name="Georgia">
    <w:panose1 w:val="02040502050405020303"/>
    <w:charset w:val="00"/>
    <w:family w:val="roman"/>
    <w:pitch w:val="variable"/>
    <w:sig w:usb0="00000287" w:usb1="00000000" w:usb2="00000000" w:usb3="00000000" w:csb0="0000009F" w:csb1="00000000"/>
    <w:embedRegular w:fontKey="{E5C5E8FE-FE27-954E-8EBE-9901595B7657}" r:id="rId3"/>
    <w:embedItalic w:fontKey="{41F6F6F1-938C-F546-83EF-C94D2AD37C2B}" r:id="rId4"/>
  </w:font>
  <w:font w:name="Arial">
    <w:panose1 w:val="020B0604020202020204"/>
    <w:charset w:val="00"/>
    <w:family w:val="swiss"/>
    <w:pitch w:val="variable"/>
    <w:sig w:usb0="E0002AFF" w:usb1="C0007843" w:usb2="00000009" w:usb3="00000000" w:csb0="000001FF" w:csb1="00000000"/>
    <w:embedRegular w:fontKey="{81AFDC78-10C7-DB47-85F7-FE9AAC86D9DE}" r:id="rId5"/>
    <w:embedBold w:fontKey="{EABC2ACD-76F4-EF40-B32A-62A677923AC8}" r:id="rId6"/>
    <w:embedItalic w:fontKey="{15911501-3D63-F54A-BF56-2E57F61AEF1F}" r:id="rId7"/>
    <w:embedBoldItalic w:fontKey="{1D8954D5-6AB3-0A4C-94AC-3B5875A4CFA0}" r:id="rId8"/>
  </w:font>
  <w:font w:name="Helvetica Neue">
    <w:panose1 w:val="02000503000000020004"/>
    <w:charset w:val="00"/>
    <w:family w:val="auto"/>
    <w:pitch w:val="variable"/>
    <w:sig w:usb0="E50002FF" w:usb1="500079DB" w:usb2="00000010" w:usb3="00000000" w:csb0="00000001" w:csb1="00000000"/>
  </w:font>
  <w:font w:name="Aptos Display">
    <w:panose1 w:val="020B0004020202020204"/>
    <w:charset w:val="00"/>
    <w:family w:val="swiss"/>
    <w:pitch w:val="variable"/>
    <w:sig w:usb0="20000287" w:usb1="00000003" w:usb2="00000000" w:usb3="00000000" w:csb0="0000019F" w:csb1="00000000"/>
    <w:embedRegular w:fontKey="{485C60B5-B662-5547-87CD-E64F4EC6D8F3}" r:id="rId11"/>
  </w:font>
  <w:font w:name="Aptos">
    <w:panose1 w:val="020B0004020202020204"/>
    <w:charset w:val="00"/>
    <w:family w:val="swiss"/>
    <w:pitch w:val="variable"/>
    <w:sig w:usb0="20000287" w:usb1="00000003" w:usb2="00000000" w:usb3="00000000" w:csb0="0000019F" w:csb1="00000000"/>
    <w:embedRegular w:fontKey="{1E0819EF-2619-FD44-985E-59A7BF035435}" r:id="rId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5B5457" w:rsidRDefault="005B5457" w14:paraId="35894D42" w14:textId="77777777">
    <w:pPr>
      <w:pBdr>
        <w:top w:val="nil"/>
        <w:left w:val="nil"/>
        <w:bottom w:val="nil"/>
        <w:right w:val="nil"/>
        <w:between w:val="nil"/>
      </w:pBdr>
      <w:tabs>
        <w:tab w:val="center" w:pos="4513"/>
        <w:tab w:val="right" w:pos="9026"/>
      </w:tabs>
      <w:jc w:val="right"/>
      <w:rPr>
        <w:rFonts w:ascii="Arial" w:hAnsi="Arial" w:eastAsia="Arial" w:cs="Arial"/>
        <w:color w:val="000000"/>
        <w:sz w:val="18"/>
        <w:szCs w:val="18"/>
      </w:rPr>
    </w:pPr>
  </w:p>
  <w:p w:rsidR="005B5457" w:rsidRDefault="00000000" w14:paraId="35894D43" w14:textId="27DB113B">
    <w:pPr>
      <w:pBdr>
        <w:top w:val="nil"/>
        <w:left w:val="nil"/>
        <w:bottom w:val="nil"/>
        <w:right w:val="nil"/>
        <w:between w:val="nil"/>
      </w:pBdr>
      <w:tabs>
        <w:tab w:val="center" w:pos="4513"/>
        <w:tab w:val="right" w:pos="9026"/>
      </w:tabs>
      <w:jc w:val="right"/>
      <w:rPr>
        <w:rFonts w:ascii="Arial" w:hAnsi="Arial" w:eastAsia="Arial" w:cs="Arial"/>
        <w:color w:val="000000"/>
        <w:sz w:val="18"/>
        <w:szCs w:val="18"/>
      </w:rPr>
    </w:pPr>
    <w:r>
      <w:rPr>
        <w:color w:val="000000"/>
      </w:rPr>
      <w:tab/>
    </w:r>
    <w:r>
      <w:rPr>
        <w:rFonts w:ascii="Arial" w:hAnsi="Arial" w:eastAsia="Arial" w:cs="Arial"/>
        <w:color w:val="000000"/>
        <w:sz w:val="18"/>
        <w:szCs w:val="18"/>
      </w:rPr>
      <w:t xml:space="preserve">Page </w:t>
    </w:r>
    <w:r>
      <w:rPr>
        <w:rFonts w:ascii="Arial" w:hAnsi="Arial" w:eastAsia="Arial" w:cs="Arial"/>
        <w:b/>
        <w:color w:val="000000"/>
        <w:sz w:val="18"/>
        <w:szCs w:val="18"/>
      </w:rPr>
      <w:fldChar w:fldCharType="begin"/>
    </w:r>
    <w:r>
      <w:rPr>
        <w:rFonts w:ascii="Arial" w:hAnsi="Arial" w:eastAsia="Arial" w:cs="Arial"/>
        <w:b/>
        <w:color w:val="000000"/>
        <w:sz w:val="18"/>
        <w:szCs w:val="18"/>
      </w:rPr>
      <w:instrText>PAGE</w:instrText>
    </w:r>
    <w:r>
      <w:rPr>
        <w:rFonts w:ascii="Arial" w:hAnsi="Arial" w:eastAsia="Arial" w:cs="Arial"/>
        <w:b/>
        <w:color w:val="000000"/>
        <w:sz w:val="18"/>
        <w:szCs w:val="18"/>
      </w:rPr>
      <w:fldChar w:fldCharType="separate"/>
    </w:r>
    <w:r w:rsidR="00806E0D">
      <w:rPr>
        <w:rFonts w:ascii="Arial" w:hAnsi="Arial" w:eastAsia="Arial" w:cs="Arial"/>
        <w:b/>
        <w:noProof/>
        <w:color w:val="000000"/>
        <w:sz w:val="18"/>
        <w:szCs w:val="18"/>
      </w:rPr>
      <w:t>1</w:t>
    </w:r>
    <w:r>
      <w:rPr>
        <w:rFonts w:ascii="Arial" w:hAnsi="Arial" w:eastAsia="Arial" w:cs="Arial"/>
        <w:b/>
        <w:color w:val="000000"/>
        <w:sz w:val="18"/>
        <w:szCs w:val="18"/>
      </w:rPr>
      <w:fldChar w:fldCharType="end"/>
    </w:r>
    <w:r>
      <w:rPr>
        <w:rFonts w:ascii="Arial" w:hAnsi="Arial" w:eastAsia="Arial" w:cs="Arial"/>
        <w:color w:val="000000"/>
        <w:sz w:val="18"/>
        <w:szCs w:val="18"/>
      </w:rPr>
      <w:t xml:space="preserve"> of </w:t>
    </w:r>
    <w:r>
      <w:rPr>
        <w:rFonts w:ascii="Arial" w:hAnsi="Arial" w:eastAsia="Arial" w:cs="Arial"/>
        <w:b/>
        <w:color w:val="000000"/>
        <w:sz w:val="18"/>
        <w:szCs w:val="18"/>
      </w:rPr>
      <w:fldChar w:fldCharType="begin"/>
    </w:r>
    <w:r>
      <w:rPr>
        <w:rFonts w:ascii="Arial" w:hAnsi="Arial" w:eastAsia="Arial" w:cs="Arial"/>
        <w:b/>
        <w:color w:val="000000"/>
        <w:sz w:val="18"/>
        <w:szCs w:val="18"/>
      </w:rPr>
      <w:instrText>NUMPAGES</w:instrText>
    </w:r>
    <w:r>
      <w:rPr>
        <w:rFonts w:ascii="Arial" w:hAnsi="Arial" w:eastAsia="Arial" w:cs="Arial"/>
        <w:b/>
        <w:color w:val="000000"/>
        <w:sz w:val="18"/>
        <w:szCs w:val="18"/>
      </w:rPr>
      <w:fldChar w:fldCharType="separate"/>
    </w:r>
    <w:r w:rsidR="00806E0D">
      <w:rPr>
        <w:rFonts w:ascii="Arial" w:hAnsi="Arial" w:eastAsia="Arial" w:cs="Arial"/>
        <w:b/>
        <w:noProof/>
        <w:color w:val="000000"/>
        <w:sz w:val="18"/>
        <w:szCs w:val="18"/>
      </w:rPr>
      <w:t>2</w:t>
    </w:r>
    <w:r>
      <w:rPr>
        <w:rFonts w:ascii="Arial" w:hAnsi="Arial" w:eastAsia="Arial" w:cs="Arial"/>
        <w:b/>
        <w:color w:val="000000"/>
        <w:sz w:val="18"/>
        <w:szCs w:val="18"/>
      </w:rPr>
      <w:fldChar w:fldCharType="end"/>
    </w:r>
    <w:r>
      <w:rPr>
        <w:noProof/>
      </w:rPr>
      <mc:AlternateContent>
        <mc:Choice Requires="wps">
          <w:drawing>
            <wp:anchor distT="4294967295" distB="4294967295" distL="114300" distR="114300" simplePos="0" relativeHeight="251659264" behindDoc="0" locked="0" layoutInCell="1" hidden="0" allowOverlap="1" wp14:anchorId="35894D4A" wp14:editId="35894D4B">
              <wp:simplePos x="0" y="0"/>
              <wp:positionH relativeFrom="column">
                <wp:posOffset>-292099</wp:posOffset>
              </wp:positionH>
              <wp:positionV relativeFrom="paragraph">
                <wp:posOffset>68596</wp:posOffset>
              </wp:positionV>
              <wp:extent cx="0" cy="12700"/>
              <wp:effectExtent l="0" t="0" r="0" b="0"/>
              <wp:wrapNone/>
              <wp:docPr id="2111248532" name="Connettore 2 2111248532"/>
              <wp:cNvGraphicFramePr/>
              <a:graphic xmlns:a="http://schemas.openxmlformats.org/drawingml/2006/main">
                <a:graphicData uri="http://schemas.microsoft.com/office/word/2010/wordprocessingShape">
                  <wps:wsp>
                    <wps:cNvCnPr/>
                    <wps:spPr>
                      <a:xfrm rot="10800000">
                        <a:off x="2507233" y="3780000"/>
                        <a:ext cx="5677535" cy="0"/>
                      </a:xfrm>
                      <a:prstGeom prst="straightConnector1">
                        <a:avLst/>
                      </a:prstGeom>
                      <a:noFill/>
                      <a:ln w="9525" cap="flat" cmpd="sng">
                        <a:solidFill>
                          <a:schemeClr val="accent1"/>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4294967295" distB="4294967295" distL="114300" distR="114300" simplePos="0" relativeHeight="0" behindDoc="0" locked="0" layoutInCell="1" hidden="0" allowOverlap="1">
              <wp:simplePos x="0" y="0"/>
              <wp:positionH relativeFrom="column">
                <wp:posOffset>-292099</wp:posOffset>
              </wp:positionH>
              <wp:positionV relativeFrom="paragraph">
                <wp:posOffset>68596</wp:posOffset>
              </wp:positionV>
              <wp:extent cx="0" cy="12700"/>
              <wp:effectExtent l="0" t="0" r="0" b="0"/>
              <wp:wrapNone/>
              <wp:docPr id="2111248532"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rsidR="005B5457" w:rsidRDefault="005B5457" w14:paraId="35894D44" w14:textId="77777777">
    <w:pPr>
      <w:tabs>
        <w:tab w:val="left" w:pos="4069"/>
      </w:tabs>
      <w:spacing w:after="7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5438E" w:rsidRDefault="0045438E" w14:paraId="6098BA61" w14:textId="77777777">
      <w:r>
        <w:separator/>
      </w:r>
    </w:p>
  </w:footnote>
  <w:footnote w:type="continuationSeparator" w:id="0">
    <w:p w:rsidR="0045438E" w:rsidRDefault="0045438E" w14:paraId="65C55CDB"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B5457" w:rsidRDefault="005B5457" w14:paraId="35894D3C" w14:textId="77777777">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5B5457" w:rsidRDefault="00000000" w14:paraId="35894D3D" w14:textId="77777777">
    <w:pPr>
      <w:pBdr>
        <w:top w:val="nil"/>
        <w:left w:val="nil"/>
        <w:bottom w:val="nil"/>
        <w:right w:val="nil"/>
        <w:between w:val="nil"/>
      </w:pBdr>
      <w:jc w:val="center"/>
      <w:rPr>
        <w:rFonts w:ascii="Helvetica Neue" w:hAnsi="Helvetica Neue" w:eastAsia="Helvetica Neue" w:cs="Helvetica Neue"/>
        <w:b/>
      </w:rPr>
    </w:pPr>
    <w:r>
      <w:rPr>
        <w:rFonts w:ascii="Arial" w:hAnsi="Arial" w:eastAsia="Arial" w:cs="Arial"/>
        <w:b/>
        <w:sz w:val="20"/>
        <w:szCs w:val="20"/>
      </w:rPr>
      <w:t xml:space="preserve">                                                          </w:t>
    </w:r>
  </w:p>
  <w:p w:rsidR="005B5457" w:rsidRDefault="00000000" w14:paraId="35894D3E" w14:textId="77777777">
    <w:pPr>
      <w:jc w:val="center"/>
    </w:pPr>
    <w:r>
      <w:rPr>
        <w:noProof/>
      </w:rPr>
      <w:drawing>
        <wp:inline distT="114300" distB="114300" distL="114300" distR="114300" wp14:anchorId="35894D46" wp14:editId="35894D47">
          <wp:extent cx="5557838" cy="739264"/>
          <wp:effectExtent l="0" t="0" r="0" b="0"/>
          <wp:docPr id="211124853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t="78125" b="6258"/>
                  <a:stretch>
                    <a:fillRect/>
                  </a:stretch>
                </pic:blipFill>
                <pic:spPr>
                  <a:xfrm>
                    <a:off x="0" y="0"/>
                    <a:ext cx="5557838" cy="739264"/>
                  </a:xfrm>
                  <a:prstGeom prst="rect">
                    <a:avLst/>
                  </a:prstGeom>
                  <a:ln/>
                </pic:spPr>
              </pic:pic>
            </a:graphicData>
          </a:graphic>
        </wp:inline>
      </w:drawing>
    </w:r>
  </w:p>
  <w:p w:rsidR="005B5457" w:rsidRDefault="00000000" w14:paraId="35894D3F" w14:textId="77777777">
    <w:pPr>
      <w:pBdr>
        <w:top w:val="nil"/>
        <w:left w:val="nil"/>
        <w:bottom w:val="nil"/>
        <w:right w:val="nil"/>
        <w:between w:val="nil"/>
      </w:pBdr>
      <w:rPr>
        <w:rFonts w:ascii="Helvetica Neue" w:hAnsi="Helvetica Neue" w:eastAsia="Helvetica Neue" w:cs="Helvetica Neue"/>
        <w:b/>
      </w:rPr>
    </w:pPr>
    <w:r>
      <w:rPr>
        <w:noProof/>
      </w:rPr>
      <mc:AlternateContent>
        <mc:Choice Requires="wps">
          <w:drawing>
            <wp:anchor distT="4294967294" distB="4294967294" distL="114300" distR="114300" simplePos="0" relativeHeight="251658240" behindDoc="0" locked="0" layoutInCell="1" hidden="0" allowOverlap="1" wp14:anchorId="35894D48" wp14:editId="35894D49">
              <wp:simplePos x="0" y="0"/>
              <wp:positionH relativeFrom="column">
                <wp:posOffset>-12699</wp:posOffset>
              </wp:positionH>
              <wp:positionV relativeFrom="paragraph">
                <wp:posOffset>106695</wp:posOffset>
              </wp:positionV>
              <wp:extent cx="0" cy="12700"/>
              <wp:effectExtent l="0" t="0" r="0" b="0"/>
              <wp:wrapNone/>
              <wp:docPr id="2111248533" name="Connettore 2 2111248533"/>
              <wp:cNvGraphicFramePr/>
              <a:graphic xmlns:a="http://schemas.openxmlformats.org/drawingml/2006/main">
                <a:graphicData uri="http://schemas.microsoft.com/office/word/2010/wordprocessingShape">
                  <wps:wsp>
                    <wps:cNvCnPr/>
                    <wps:spPr>
                      <a:xfrm rot="10800000">
                        <a:off x="2274188" y="3780000"/>
                        <a:ext cx="6143625" cy="0"/>
                      </a:xfrm>
                      <a:prstGeom prst="straightConnector1">
                        <a:avLst/>
                      </a:prstGeom>
                      <a:noFill/>
                      <a:ln w="9525" cap="flat" cmpd="sng">
                        <a:solidFill>
                          <a:srgbClr val="5B9BD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4294967294" distB="4294967294" distL="114300" distR="114300" simplePos="0" relativeHeight="0" behindDoc="0" locked="0" layoutInCell="1" hidden="0" allowOverlap="1">
              <wp:simplePos x="0" y="0"/>
              <wp:positionH relativeFrom="column">
                <wp:posOffset>-12699</wp:posOffset>
              </wp:positionH>
              <wp:positionV relativeFrom="paragraph">
                <wp:posOffset>106695</wp:posOffset>
              </wp:positionV>
              <wp:extent cx="0" cy="12700"/>
              <wp:effectExtent l="0" t="0" r="0" b="0"/>
              <wp:wrapNone/>
              <wp:docPr id="2111248533" name="image2.png"/>
              <a:graphic>
                <a:graphicData uri="http://schemas.openxmlformats.org/drawingml/2006/picture">
                  <pic:pic>
                    <pic:nvPicPr>
                      <pic:cNvPr id="0" name="image2.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p w:rsidRPr="00806E0D" w:rsidR="005B5457" w:rsidRDefault="00000000" w14:paraId="35894D40" w14:textId="77777777">
    <w:pPr>
      <w:spacing w:line="276" w:lineRule="auto"/>
      <w:jc w:val="center"/>
      <w:rPr>
        <w:rFonts w:ascii="Arial" w:hAnsi="Arial" w:eastAsia="Arial" w:cs="Arial"/>
        <w:b/>
        <w:i/>
        <w:color w:val="0072BC"/>
        <w:sz w:val="18"/>
        <w:szCs w:val="18"/>
        <w:lang w:val="en-US"/>
      </w:rPr>
    </w:pPr>
    <w:r w:rsidRPr="00806E0D">
      <w:rPr>
        <w:rFonts w:ascii="Arial" w:hAnsi="Arial" w:eastAsia="Arial" w:cs="Arial"/>
        <w:b/>
        <w:i/>
        <w:color w:val="0072BC"/>
        <w:sz w:val="18"/>
        <w:szCs w:val="18"/>
        <w:lang w:val="en-US"/>
      </w:rPr>
      <w:t xml:space="preserve">Empowerment and Capacity Building </w:t>
    </w:r>
    <w:proofErr w:type="spellStart"/>
    <w:r w:rsidRPr="00806E0D">
      <w:rPr>
        <w:rFonts w:ascii="Arial" w:hAnsi="Arial" w:eastAsia="Arial" w:cs="Arial"/>
        <w:b/>
        <w:i/>
        <w:color w:val="0072BC"/>
        <w:sz w:val="18"/>
        <w:szCs w:val="18"/>
        <w:lang w:val="en-US"/>
      </w:rPr>
      <w:t>Programme</w:t>
    </w:r>
    <w:proofErr w:type="spellEnd"/>
    <w:r w:rsidRPr="00806E0D">
      <w:rPr>
        <w:rFonts w:ascii="Arial" w:hAnsi="Arial" w:eastAsia="Arial" w:cs="Arial"/>
        <w:b/>
        <w:i/>
        <w:color w:val="0072BC"/>
        <w:sz w:val="18"/>
        <w:szCs w:val="18"/>
        <w:lang w:val="en-US"/>
      </w:rPr>
      <w:t xml:space="preserve"> for Community-Based and Refugee-led Organizations</w:t>
    </w:r>
  </w:p>
  <w:p w:rsidRPr="00806E0D" w:rsidR="005B5457" w:rsidRDefault="005B5457" w14:paraId="35894D41" w14:textId="77777777">
    <w:pPr>
      <w:spacing w:line="276" w:lineRule="auto"/>
      <w:jc w:val="center"/>
      <w:rPr>
        <w:rFonts w:ascii="Arial" w:hAnsi="Arial" w:eastAsia="Arial" w:cs="Arial"/>
        <w:b/>
        <w:i/>
        <w:color w:val="0072BC"/>
        <w:sz w:val="18"/>
        <w:szCs w:val="18"/>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B5457" w:rsidRDefault="005B5457" w14:paraId="35894D45" w14:textId="77777777">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6"/>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457"/>
    <w:rsid w:val="00000000"/>
    <w:rsid w:val="00211E48"/>
    <w:rsid w:val="0045438E"/>
    <w:rsid w:val="005B5457"/>
    <w:rsid w:val="00806E0D"/>
    <w:rsid w:val="00B53516"/>
    <w:rsid w:val="00B7D9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14:docId w14:val="35894D06"/>
  <w15:docId w15:val="{D7C257E7-8497-3E4F-9D15-E8E2EB491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hAnsi="Times New Roman" w:eastAsia="Times New Roman" w:cs="Times New Roman"/>
        <w:sz w:val="24"/>
        <w:szCs w:val="24"/>
        <w:lang w:val="it-IT" w:eastAsia="it-I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35013A"/>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table" w:styleId="TableNormal" w:customStyle="1">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Intestazione">
    <w:name w:val="header"/>
    <w:basedOn w:val="Normale"/>
    <w:link w:val="IntestazioneCarattere"/>
    <w:uiPriority w:val="99"/>
    <w:unhideWhenUsed/>
    <w:rsid w:val="0035013A"/>
    <w:pPr>
      <w:tabs>
        <w:tab w:val="center" w:pos="4513"/>
        <w:tab w:val="right" w:pos="9026"/>
      </w:tabs>
    </w:pPr>
  </w:style>
  <w:style w:type="character" w:styleId="IntestazioneCarattere" w:customStyle="1">
    <w:name w:val="Intestazione Carattere"/>
    <w:basedOn w:val="Carpredefinitoparagrafo"/>
    <w:link w:val="Intestazione"/>
    <w:uiPriority w:val="99"/>
    <w:rsid w:val="0035013A"/>
    <w:rPr>
      <w:rFonts w:ascii="Times New Roman" w:hAnsi="Times New Roman" w:eastAsia="Times New Roman" w:cs="Times New Roman"/>
      <w:kern w:val="0"/>
      <w:sz w:val="24"/>
      <w:szCs w:val="24"/>
      <w:lang w:eastAsia="it-IT"/>
    </w:rPr>
  </w:style>
  <w:style w:type="paragraph" w:styleId="Pidipagina">
    <w:name w:val="footer"/>
    <w:basedOn w:val="Normale"/>
    <w:link w:val="PidipaginaCarattere"/>
    <w:uiPriority w:val="99"/>
    <w:unhideWhenUsed/>
    <w:rsid w:val="0035013A"/>
    <w:pPr>
      <w:tabs>
        <w:tab w:val="center" w:pos="4513"/>
        <w:tab w:val="right" w:pos="9026"/>
      </w:tabs>
    </w:pPr>
  </w:style>
  <w:style w:type="character" w:styleId="PidipaginaCarattere" w:customStyle="1">
    <w:name w:val="Piè di pagina Carattere"/>
    <w:basedOn w:val="Carpredefinitoparagrafo"/>
    <w:link w:val="Pidipagina"/>
    <w:uiPriority w:val="99"/>
    <w:rsid w:val="0035013A"/>
    <w:rPr>
      <w:rFonts w:ascii="Times New Roman" w:hAnsi="Times New Roman" w:eastAsia="Times New Roman" w:cs="Times New Roman"/>
      <w:kern w:val="0"/>
      <w:sz w:val="24"/>
      <w:szCs w:val="24"/>
      <w:lang w:eastAsia="it-IT"/>
    </w:rPr>
  </w:style>
  <w:style w:type="paragraph" w:styleId="Sottotitolo">
    <w:name w:val="Subtitle"/>
    <w:basedOn w:val="Normale"/>
    <w:next w:val="Normale"/>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3.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2.xml" Id="rId11" /><Relationship Type="http://schemas.openxmlformats.org/officeDocument/2006/relationships/styles" Target="styles.xml" Id="rId5" /><Relationship Type="http://schemas.openxmlformats.org/officeDocument/2006/relationships/theme" Target="theme/theme1.xml" Id="rId15" /><Relationship Type="http://schemas.openxmlformats.org/officeDocument/2006/relationships/header" Target="header1.xml" Id="rId10" /><Relationship Type="http://schemas.openxmlformats.org/officeDocument/2006/relationships/customXml" Target="../customXml/item4.xml" Id="rId4" /><Relationship Type="http://schemas.openxmlformats.org/officeDocument/2006/relationships/endnotes" Target="endnotes.xml" Id="rId9" /><Relationship Type="http://schemas.openxmlformats.org/officeDocument/2006/relationships/fontTable" Target="fontTable.xm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759f94f-8271-4460-ba3c-b1d1bc03e26b" xsi:nil="true"/>
    <lcf76f155ced4ddcb4097134ff3c332f xmlns="fdc38d58-6b80-4dcc-9010-cbbc6955a943">
      <Terms xmlns="http://schemas.microsoft.com/office/infopath/2007/PartnerControls"/>
    </lcf76f155ced4ddcb4097134ff3c332f>
    <_Flow_SignoffStatus xmlns="fdc38d58-6b80-4dcc-9010-cbbc6955a94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LL6nZD7yobHRbE18UAWjYwjrqQ==">CgMxLjA4AHIhMWhaalFTWG5YdnM2RGtodkFBUFA5dHQ0ZnNRNXVqdGg5</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C44097BBE11C3D42B70BA70F2F051635" ma:contentTypeVersion="19" ma:contentTypeDescription="Creare un nuovo documento." ma:contentTypeScope="" ma:versionID="caec20715d836c0295b5866eb7cd0fa6">
  <xsd:schema xmlns:xsd="http://www.w3.org/2001/XMLSchema" xmlns:xs="http://www.w3.org/2001/XMLSchema" xmlns:p="http://schemas.microsoft.com/office/2006/metadata/properties" xmlns:ns2="fdc38d58-6b80-4dcc-9010-cbbc6955a943" xmlns:ns3="2759f94f-8271-4460-ba3c-b1d1bc03e26b" targetNamespace="http://schemas.microsoft.com/office/2006/metadata/properties" ma:root="true" ma:fieldsID="e8445dce95ac134045c8282741464293" ns2:_="" ns3:_="">
    <xsd:import namespace="fdc38d58-6b80-4dcc-9010-cbbc6955a943"/>
    <xsd:import namespace="2759f94f-8271-4460-ba3c-b1d1bc03e26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_Flow_SignoffStatu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c38d58-6b80-4dcc-9010-cbbc6955a9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_Flow_SignoffStatus" ma:index="20" nillable="true" ma:displayName="Stato consenso" ma:internalName="Stato_x0020_consenso">
      <xsd:simpleType>
        <xsd:restriction base="dms:Text"/>
      </xsd:simpleType>
    </xsd:element>
    <xsd:element name="MediaServiceLocation" ma:index="21"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Tag immagine" ma:readOnly="false" ma:fieldId="{5cf76f15-5ced-4ddc-b409-7134ff3c332f}" ma:taxonomyMulti="true" ma:sspId="b1d71b27-114e-49ea-990b-47d76c4f517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759f94f-8271-4460-ba3c-b1d1bc03e26b"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4" nillable="true" ma:displayName="Taxonomy Catch All Column" ma:hidden="true" ma:list="{d7d2e1e2-fc08-490a-b23b-14813086510b}" ma:internalName="TaxCatchAll" ma:showField="CatchAllData" ma:web="2759f94f-8271-4460-ba3c-b1d1bc03e26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DE3E533-43B3-4811-AA55-85D9B17513DF}">
  <ds:schemaRefs>
    <ds:schemaRef ds:uri="http://schemas.microsoft.com/office/2006/metadata/properties"/>
    <ds:schemaRef ds:uri="http://schemas.microsoft.com/office/infopath/2007/PartnerControls"/>
    <ds:schemaRef ds:uri="2759f94f-8271-4460-ba3c-b1d1bc03e26b"/>
    <ds:schemaRef ds:uri="fdc38d58-6b80-4dcc-9010-cbbc6955a943"/>
  </ds:schemaRefs>
</ds:datastoreItem>
</file>

<file path=customXml/itemProps2.xml><?xml version="1.0" encoding="utf-8"?>
<ds:datastoreItem xmlns:ds="http://schemas.openxmlformats.org/officeDocument/2006/customXml" ds:itemID="{E799E102-1BAE-4030-B38F-F7637DC3DB89}">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FB2186A-60B0-4E43-824F-752F685830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c38d58-6b80-4dcc-9010-cbbc6955a943"/>
    <ds:schemaRef ds:uri="2759f94f-8271-4460-ba3c-b1d1bc03e2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Antonia Cascone</dc:creator>
  <lastModifiedBy>Cosimo Verrusio</lastModifiedBy>
  <revision>4</revision>
  <dcterms:created xsi:type="dcterms:W3CDTF">2024-01-30T10:53:00.0000000Z</dcterms:created>
  <dcterms:modified xsi:type="dcterms:W3CDTF">2025-02-04T14:31:43.6195782Z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0x010100C44097BBE11C3D42B70BA70F2F051635</vt:lpwstr>
  </property>
  <property fmtid="{D5CDD505-2E9C-101B-9397-08002B2CF9AE}" pid="3" name="MediaServiceImageTags">
    <vt:lpwstr/>
  </property>
</Properties>
</file>